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32" w:rsidRDefault="008B2732" w:rsidP="008B2732">
      <w:pPr>
        <w:rPr>
          <w:rFonts w:ascii="Times New Roman" w:hAnsi="Times New Roman" w:cs="Times New Roman"/>
          <w:b/>
          <w:sz w:val="28"/>
          <w:u w:val="single"/>
        </w:rPr>
      </w:pPr>
      <w:r w:rsidRPr="007C051A">
        <w:rPr>
          <w:rFonts w:ascii="Times New Roman" w:hAnsi="Times New Roman" w:cs="Times New Roman"/>
          <w:b/>
          <w:noProof/>
          <w:sz w:val="28"/>
          <w:u w:val="single"/>
          <w:lang w:eastAsia="fr-FR"/>
        </w:rPr>
        <w:drawing>
          <wp:inline distT="0" distB="0" distL="0" distR="0">
            <wp:extent cx="2164753" cy="2164753"/>
            <wp:effectExtent l="19050" t="0" r="694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84" cy="216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732" w:rsidRDefault="008B2732" w:rsidP="008B2732">
      <w:pPr>
        <w:rPr>
          <w:rFonts w:ascii="Times New Roman" w:hAnsi="Times New Roman" w:cs="Times New Roman"/>
          <w:b/>
          <w:sz w:val="28"/>
          <w:u w:val="single"/>
        </w:rPr>
      </w:pPr>
    </w:p>
    <w:p w:rsidR="008B2732" w:rsidRDefault="00315FEA" w:rsidP="008B273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15FEA">
        <w:rPr>
          <w:rFonts w:ascii="Times New Roman" w:hAnsi="Times New Roman" w:cs="Times New Roman"/>
          <w:b/>
          <w:noProof/>
          <w:sz w:val="28"/>
          <w:lang w:eastAsia="fr-FR"/>
        </w:rPr>
        <w:pict>
          <v:roundrect id="Rectangle à coins arrondis 2" o:spid="_x0000_s1026" style="position:absolute;left:0;text-align:left;margin-left:266.4pt;margin-top:19.3pt;width:278.25pt;height:531.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" filled="f" strokecolor="#1f4d78 [1604]" strokeweight="1pt">
            <v:stroke joinstyle="miter"/>
            <v:path arrowok="t"/>
          </v:roundrect>
        </w:pict>
      </w:r>
      <w:r w:rsidRPr="00315FEA">
        <w:rPr>
          <w:rFonts w:ascii="Times New Roman" w:hAnsi="Times New Roman" w:cs="Times New Roman"/>
          <w:b/>
          <w:noProof/>
          <w:sz w:val="28"/>
          <w:lang w:eastAsia="fr-FR"/>
        </w:rPr>
        <w:pict>
          <v:roundrect id="Rectangle à coins arrondis 5" o:spid="_x0000_s1027" style="position:absolute;left:0;text-align:left;margin-left:-7.2pt;margin-top:18.65pt;width:258pt;height:527.1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" filled="f" strokecolor="#41719c" strokeweight="1pt">
            <v:stroke joinstyle="miter"/>
            <v:path arrowok="t"/>
          </v:roundrect>
        </w:pict>
      </w:r>
    </w:p>
    <w:p w:rsidR="004C3FAA" w:rsidRDefault="004C3FAA" w:rsidP="008B273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C3FAA" w:rsidRDefault="004C3FAA" w:rsidP="008B273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B2732" w:rsidRDefault="008B2732" w:rsidP="008B273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F5990">
        <w:rPr>
          <w:rFonts w:ascii="Times New Roman" w:hAnsi="Times New Roman" w:cs="Times New Roman"/>
          <w:b/>
          <w:sz w:val="28"/>
          <w:u w:val="single"/>
        </w:rPr>
        <w:t>TARIFS</w:t>
      </w:r>
      <w:r>
        <w:rPr>
          <w:rFonts w:ascii="Times New Roman" w:hAnsi="Times New Roman" w:cs="Times New Roman"/>
          <w:b/>
          <w:sz w:val="28"/>
          <w:u w:val="single"/>
        </w:rPr>
        <w:t xml:space="preserve"> TTC</w:t>
      </w:r>
      <w:r w:rsidR="00843244">
        <w:rPr>
          <w:rFonts w:ascii="Times New Roman" w:hAnsi="Times New Roman" w:cs="Times New Roman"/>
          <w:b/>
          <w:sz w:val="28"/>
          <w:u w:val="single"/>
        </w:rPr>
        <w:t xml:space="preserve"> 01/01/20</w:t>
      </w:r>
      <w:r w:rsidR="009539B4">
        <w:rPr>
          <w:rFonts w:ascii="Times New Roman" w:hAnsi="Times New Roman" w:cs="Times New Roman"/>
          <w:b/>
          <w:sz w:val="28"/>
          <w:u w:val="single"/>
        </w:rPr>
        <w:t>2</w:t>
      </w:r>
      <w:r w:rsidR="00A813B4">
        <w:rPr>
          <w:rFonts w:ascii="Times New Roman" w:hAnsi="Times New Roman" w:cs="Times New Roman"/>
          <w:b/>
          <w:sz w:val="28"/>
          <w:u w:val="single"/>
        </w:rPr>
        <w:t>6</w:t>
      </w:r>
    </w:p>
    <w:p w:rsidR="00843244" w:rsidRDefault="00843244" w:rsidP="008B273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B2732" w:rsidRDefault="008B2732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Frais de dossier </w:t>
      </w:r>
      <w:r>
        <w:rPr>
          <w:sz w:val="24"/>
        </w:rPr>
        <w:tab/>
      </w:r>
      <w:r>
        <w:rPr>
          <w:sz w:val="24"/>
        </w:rPr>
        <w:tab/>
      </w:r>
      <w:r w:rsidR="007F3018">
        <w:rPr>
          <w:sz w:val="24"/>
        </w:rPr>
        <w:t>6</w:t>
      </w:r>
      <w:r>
        <w:rPr>
          <w:sz w:val="24"/>
        </w:rPr>
        <w:t>0</w:t>
      </w:r>
      <w:r w:rsidRPr="000F5990">
        <w:rPr>
          <w:sz w:val="24"/>
        </w:rPr>
        <w:t>.00€</w:t>
      </w:r>
    </w:p>
    <w:p w:rsidR="008B2732" w:rsidRPr="000F5990" w:rsidRDefault="008B2732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Frais de gestion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3018">
        <w:rPr>
          <w:sz w:val="24"/>
        </w:rPr>
        <w:t>7</w:t>
      </w:r>
      <w:r>
        <w:rPr>
          <w:sz w:val="24"/>
        </w:rPr>
        <w:t>0.00 €</w:t>
      </w:r>
    </w:p>
    <w:p w:rsidR="008B2732" w:rsidRPr="000F5990" w:rsidRDefault="008B2732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1h d’évaluation </w:t>
      </w:r>
      <w:r w:rsidRPr="000F599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13B4">
        <w:rPr>
          <w:sz w:val="24"/>
        </w:rPr>
        <w:t>54</w:t>
      </w:r>
      <w:r>
        <w:rPr>
          <w:sz w:val="24"/>
        </w:rPr>
        <w:t>.00 €</w:t>
      </w:r>
    </w:p>
    <w:p w:rsidR="008B2732" w:rsidRPr="000F5990" w:rsidRDefault="008B2732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>1h de plateau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13B4">
        <w:rPr>
          <w:sz w:val="24"/>
        </w:rPr>
        <w:t>54</w:t>
      </w:r>
      <w:r w:rsidRPr="000F5990">
        <w:rPr>
          <w:sz w:val="24"/>
        </w:rPr>
        <w:t>.00€</w:t>
      </w:r>
    </w:p>
    <w:p w:rsidR="008B2732" w:rsidRPr="000F5990" w:rsidRDefault="008B2732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1h circulation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13B4">
        <w:rPr>
          <w:sz w:val="24"/>
        </w:rPr>
        <w:t>54</w:t>
      </w:r>
      <w:r>
        <w:rPr>
          <w:sz w:val="24"/>
        </w:rPr>
        <w:t>.</w:t>
      </w:r>
      <w:r w:rsidRPr="000F5990">
        <w:rPr>
          <w:sz w:val="24"/>
        </w:rPr>
        <w:t>00€</w:t>
      </w:r>
    </w:p>
    <w:p w:rsidR="008B2732" w:rsidRDefault="008B2732" w:rsidP="008B2732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 xml:space="preserve">Livre de code </w:t>
      </w:r>
      <w:r w:rsidRPr="000F5990">
        <w:rPr>
          <w:sz w:val="24"/>
        </w:rPr>
        <w:tab/>
      </w:r>
      <w:r w:rsidRPr="000F5990">
        <w:rPr>
          <w:sz w:val="24"/>
        </w:rPr>
        <w:tab/>
      </w:r>
      <w:r w:rsidRPr="000F5990">
        <w:rPr>
          <w:sz w:val="24"/>
        </w:rPr>
        <w:tab/>
      </w:r>
      <w:r w:rsidRPr="000F5990">
        <w:rPr>
          <w:sz w:val="24"/>
        </w:rPr>
        <w:tab/>
      </w:r>
      <w:r>
        <w:rPr>
          <w:sz w:val="24"/>
        </w:rPr>
        <w:t>20</w:t>
      </w:r>
      <w:r w:rsidRPr="000F5990">
        <w:rPr>
          <w:sz w:val="24"/>
        </w:rPr>
        <w:t>.00€</w:t>
      </w:r>
    </w:p>
    <w:p w:rsidR="008B2732" w:rsidRDefault="008B2732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Fiches moto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20.00 €</w:t>
      </w:r>
    </w:p>
    <w:p w:rsidR="008B2732" w:rsidRDefault="00A813B4" w:rsidP="008B2732">
      <w:pPr>
        <w:spacing w:after="0" w:line="276" w:lineRule="auto"/>
        <w:jc w:val="both"/>
        <w:rPr>
          <w:sz w:val="24"/>
        </w:rPr>
      </w:pPr>
      <w:r>
        <w:rPr>
          <w:sz w:val="24"/>
        </w:rPr>
        <w:t>ANTS demande de permis</w:t>
      </w:r>
      <w:r>
        <w:rPr>
          <w:sz w:val="24"/>
        </w:rPr>
        <w:tab/>
      </w:r>
      <w:r>
        <w:rPr>
          <w:sz w:val="24"/>
        </w:rPr>
        <w:tab/>
        <w:t>4</w:t>
      </w:r>
      <w:r w:rsidR="008B2732">
        <w:rPr>
          <w:sz w:val="24"/>
        </w:rPr>
        <w:t>0.00 €</w:t>
      </w:r>
    </w:p>
    <w:p w:rsidR="00D37A63" w:rsidRDefault="00D37A63" w:rsidP="008B2732">
      <w:pPr>
        <w:spacing w:after="0" w:line="276" w:lineRule="auto"/>
        <w:jc w:val="both"/>
        <w:rPr>
          <w:sz w:val="24"/>
        </w:rPr>
      </w:pPr>
    </w:p>
    <w:p w:rsidR="008B2732" w:rsidRPr="00D37A63" w:rsidRDefault="008B2732" w:rsidP="00D37A6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D37A63">
        <w:rPr>
          <w:rFonts w:ascii="Times New Roman" w:hAnsi="Times New Roman" w:cs="Times New Roman"/>
          <w:b/>
          <w:color w:val="FF0000"/>
          <w:sz w:val="28"/>
          <w:u w:val="single"/>
        </w:rPr>
        <w:t>FORFAIT MOTO A2 VERS A</w:t>
      </w:r>
    </w:p>
    <w:p w:rsidR="008B2732" w:rsidRPr="000F5990" w:rsidRDefault="008B2732" w:rsidP="008B2732">
      <w:pPr>
        <w:spacing w:after="0" w:line="276" w:lineRule="auto"/>
        <w:rPr>
          <w:rFonts w:ascii="Times New Roman" w:hAnsi="Times New Roman" w:cs="Times New Roman"/>
          <w:b/>
          <w:sz w:val="28"/>
          <w:u w:val="single"/>
        </w:rPr>
      </w:pPr>
    </w:p>
    <w:p w:rsidR="008B2732" w:rsidRDefault="008B2732" w:rsidP="008B2732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>◊</w:t>
      </w:r>
      <w:r>
        <w:rPr>
          <w:sz w:val="24"/>
        </w:rPr>
        <w:t xml:space="preserve"> Frais de dossier</w:t>
      </w:r>
    </w:p>
    <w:p w:rsidR="008B2732" w:rsidRDefault="008B2732" w:rsidP="008B2732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>◊</w:t>
      </w:r>
      <w:r>
        <w:rPr>
          <w:sz w:val="24"/>
        </w:rPr>
        <w:t xml:space="preserve"> 2 H de </w:t>
      </w:r>
      <w:r w:rsidR="007F3018">
        <w:rPr>
          <w:sz w:val="24"/>
        </w:rPr>
        <w:t>théorie</w:t>
      </w:r>
    </w:p>
    <w:p w:rsidR="008B2732" w:rsidRDefault="008B2732" w:rsidP="008B2732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>◊</w:t>
      </w:r>
      <w:r>
        <w:rPr>
          <w:sz w:val="24"/>
        </w:rPr>
        <w:t xml:space="preserve"> 2heures de plateau </w:t>
      </w:r>
    </w:p>
    <w:p w:rsidR="008B2732" w:rsidRPr="000F5990" w:rsidRDefault="008B2732" w:rsidP="008B2732">
      <w:pPr>
        <w:spacing w:after="0" w:line="276" w:lineRule="auto"/>
        <w:jc w:val="both"/>
        <w:rPr>
          <w:sz w:val="24"/>
        </w:rPr>
      </w:pPr>
      <w:r w:rsidRPr="000F5990">
        <w:rPr>
          <w:sz w:val="24"/>
        </w:rPr>
        <w:t>◊</w:t>
      </w:r>
      <w:r>
        <w:rPr>
          <w:sz w:val="24"/>
        </w:rPr>
        <w:t xml:space="preserve"> 3 heuresde circulation</w:t>
      </w:r>
    </w:p>
    <w:p w:rsidR="008B2732" w:rsidRPr="000F5990" w:rsidRDefault="008B2732" w:rsidP="008B2732">
      <w:pPr>
        <w:spacing w:after="0" w:line="276" w:lineRule="auto"/>
        <w:rPr>
          <w:sz w:val="24"/>
        </w:rPr>
      </w:pPr>
    </w:p>
    <w:p w:rsidR="008B2732" w:rsidRDefault="006D0242" w:rsidP="00D37A63">
      <w:pPr>
        <w:spacing w:after="0" w:line="276" w:lineRule="auto"/>
        <w:jc w:val="center"/>
        <w:rPr>
          <w:sz w:val="24"/>
        </w:rPr>
      </w:pPr>
      <w:r w:rsidRPr="00D37A63">
        <w:rPr>
          <w:rFonts w:ascii="Franklin Gothic Medium" w:hAnsi="Franklin Gothic Medium"/>
          <w:b/>
          <w:sz w:val="24"/>
          <w:bdr w:val="single" w:sz="4" w:space="0" w:color="auto"/>
        </w:rPr>
        <w:t xml:space="preserve">TOTAL DE  </w:t>
      </w:r>
      <w:r w:rsidR="00A813B4">
        <w:rPr>
          <w:rFonts w:ascii="Franklin Gothic Medium" w:hAnsi="Franklin Gothic Medium"/>
          <w:b/>
          <w:sz w:val="24"/>
          <w:bdr w:val="single" w:sz="4" w:space="0" w:color="auto"/>
        </w:rPr>
        <w:t>43</w:t>
      </w:r>
      <w:r w:rsidR="003247F5">
        <w:rPr>
          <w:rFonts w:ascii="Franklin Gothic Medium" w:hAnsi="Franklin Gothic Medium"/>
          <w:b/>
          <w:sz w:val="24"/>
          <w:bdr w:val="single" w:sz="4" w:space="0" w:color="auto"/>
        </w:rPr>
        <w:t>0</w:t>
      </w:r>
      <w:r w:rsidR="008B2732" w:rsidRPr="00D37A63">
        <w:rPr>
          <w:rFonts w:ascii="Franklin Gothic Medium" w:hAnsi="Franklin Gothic Medium"/>
          <w:b/>
          <w:sz w:val="24"/>
          <w:bdr w:val="single" w:sz="4" w:space="0" w:color="auto"/>
        </w:rPr>
        <w:t>.00€</w:t>
      </w:r>
    </w:p>
    <w:p w:rsidR="008B2732" w:rsidRDefault="008B2732" w:rsidP="008B2732">
      <w:pPr>
        <w:spacing w:after="0" w:line="276" w:lineRule="auto"/>
        <w:rPr>
          <w:sz w:val="24"/>
        </w:rPr>
      </w:pPr>
    </w:p>
    <w:p w:rsidR="008B2732" w:rsidRDefault="008B2732" w:rsidP="008B2732">
      <w:pPr>
        <w:spacing w:after="0" w:line="276" w:lineRule="auto"/>
        <w:jc w:val="both"/>
      </w:pPr>
      <w:r>
        <w:rPr>
          <w:rFonts w:ascii="Algerian" w:hAnsi="Algerian" w:cs="Times New Roman"/>
          <w:color w:val="FF0000"/>
        </w:rPr>
        <w:t>AGREMENT</w:t>
      </w:r>
      <w:r>
        <w:rPr>
          <w:b/>
          <w:color w:val="FF0000"/>
        </w:rPr>
        <w:t>E0300103340</w:t>
      </w:r>
      <w:r w:rsidR="003247F5">
        <w:rPr>
          <w:b/>
          <w:color w:val="FF0000"/>
        </w:rPr>
        <w:t xml:space="preserve"> e0300103430</w:t>
      </w:r>
    </w:p>
    <w:p w:rsidR="003247F5" w:rsidRDefault="008B2732" w:rsidP="00D37A63">
      <w:pPr>
        <w:spacing w:after="0" w:line="276" w:lineRule="auto"/>
        <w:jc w:val="both"/>
        <w:rPr>
          <w:b/>
          <w:color w:val="44546A" w:themeColor="text2"/>
        </w:rPr>
      </w:pPr>
      <w:r>
        <w:rPr>
          <w:rFonts w:ascii="Algerian" w:hAnsi="Algerian" w:cs="Times New Roman"/>
          <w:color w:val="44546A" w:themeColor="text2"/>
        </w:rPr>
        <w:t>SIREN</w:t>
      </w:r>
      <w:r>
        <w:rPr>
          <w:b/>
          <w:color w:val="44546A" w:themeColor="text2"/>
        </w:rPr>
        <w:t>403543473</w:t>
      </w:r>
      <w:r w:rsidR="003247F5">
        <w:rPr>
          <w:b/>
          <w:color w:val="44546A" w:themeColor="text2"/>
        </w:rPr>
        <w:t>00041 00082</w:t>
      </w:r>
    </w:p>
    <w:p w:rsidR="008B2732" w:rsidRDefault="003247F5" w:rsidP="00D37A63">
      <w:pPr>
        <w:spacing w:after="0" w:line="276" w:lineRule="auto"/>
        <w:jc w:val="both"/>
        <w:rPr>
          <w:sz w:val="24"/>
        </w:rPr>
      </w:pPr>
      <w:proofErr w:type="spellStart"/>
      <w:r>
        <w:rPr>
          <w:b/>
          <w:color w:val="44546A" w:themeColor="text2"/>
        </w:rPr>
        <w:t>act</w:t>
      </w:r>
      <w:proofErr w:type="spellEnd"/>
      <w:r>
        <w:rPr>
          <w:b/>
          <w:color w:val="44546A" w:themeColor="text2"/>
        </w:rPr>
        <w:t xml:space="preserve"> 84010185601</w:t>
      </w:r>
    </w:p>
    <w:p w:rsidR="008B2732" w:rsidRPr="00DD6E95" w:rsidRDefault="008B2732" w:rsidP="008B2732">
      <w:pPr>
        <w:spacing w:after="0" w:line="276" w:lineRule="auto"/>
        <w:rPr>
          <w:sz w:val="20"/>
          <w:szCs w:val="20"/>
        </w:rPr>
      </w:pPr>
    </w:p>
    <w:p w:rsidR="008B2732" w:rsidRDefault="008B2732" w:rsidP="008B2732">
      <w:pPr>
        <w:spacing w:after="0" w:line="276" w:lineRule="auto"/>
        <w:rPr>
          <w:sz w:val="24"/>
        </w:rPr>
      </w:pPr>
    </w:p>
    <w:p w:rsidR="008B2732" w:rsidRDefault="008B2732" w:rsidP="008B2732">
      <w:pPr>
        <w:spacing w:after="0" w:line="276" w:lineRule="auto"/>
        <w:rPr>
          <w:sz w:val="24"/>
        </w:rPr>
      </w:pPr>
    </w:p>
    <w:p w:rsidR="008B2732" w:rsidRDefault="008B2732" w:rsidP="008B2732">
      <w:pPr>
        <w:spacing w:after="0" w:line="276" w:lineRule="auto"/>
        <w:rPr>
          <w:sz w:val="24"/>
        </w:rPr>
      </w:pPr>
    </w:p>
    <w:p w:rsidR="008B2732" w:rsidRDefault="008B2732" w:rsidP="008B2732">
      <w:pPr>
        <w:spacing w:after="0" w:line="276" w:lineRule="auto"/>
        <w:rPr>
          <w:sz w:val="24"/>
        </w:rPr>
      </w:pPr>
    </w:p>
    <w:p w:rsidR="008B2732" w:rsidRDefault="008B2732" w:rsidP="008B2732">
      <w:pPr>
        <w:spacing w:after="0" w:line="276" w:lineRule="auto"/>
        <w:rPr>
          <w:sz w:val="24"/>
        </w:rPr>
      </w:pPr>
    </w:p>
    <w:p w:rsidR="008B2732" w:rsidRPr="00B5524F" w:rsidRDefault="008B2732" w:rsidP="008B2732">
      <w:pPr>
        <w:spacing w:after="0" w:line="276" w:lineRule="auto"/>
        <w:rPr>
          <w:b/>
          <w:sz w:val="80"/>
          <w:szCs w:val="80"/>
          <w:u w:val="single"/>
        </w:rPr>
      </w:pPr>
      <w:r w:rsidRPr="00B5524F">
        <w:rPr>
          <w:b/>
          <w:sz w:val="80"/>
          <w:szCs w:val="80"/>
          <w:u w:val="single"/>
        </w:rPr>
        <w:t xml:space="preserve">PERMIS MOTO </w:t>
      </w:r>
    </w:p>
    <w:p w:rsidR="008B2732" w:rsidRDefault="008B2732" w:rsidP="008B2732">
      <w:pPr>
        <w:spacing w:after="0" w:line="276" w:lineRule="auto"/>
        <w:rPr>
          <w:sz w:val="24"/>
        </w:rPr>
      </w:pPr>
    </w:p>
    <w:p w:rsidR="00843244" w:rsidRDefault="008B2732" w:rsidP="00D37A63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4A2BE1">
        <w:rPr>
          <w:b/>
          <w:sz w:val="52"/>
          <w:szCs w:val="52"/>
        </w:rPr>
        <w:t>A2</w:t>
      </w:r>
      <w:r>
        <w:rPr>
          <w:b/>
          <w:sz w:val="52"/>
          <w:szCs w:val="52"/>
        </w:rPr>
        <w:t xml:space="preserve"> VERS A</w:t>
      </w:r>
    </w:p>
    <w:p w:rsidR="00843244" w:rsidRDefault="00843244" w:rsidP="008B273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8"/>
          <w:szCs w:val="28"/>
        </w:rPr>
      </w:pPr>
    </w:p>
    <w:p w:rsidR="008B2732" w:rsidRDefault="008B2732" w:rsidP="008B273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AUTO ECOLE PHENIX</w:t>
      </w:r>
    </w:p>
    <w:p w:rsidR="008B2732" w:rsidRDefault="008B2732" w:rsidP="008B273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8 rue Ban </w:t>
      </w:r>
      <w:r w:rsidR="0004705A">
        <w:rPr>
          <w:rFonts w:ascii="Calibri" w:hAnsi="Calibri" w:cs="Calibri"/>
          <w:b/>
          <w:bCs/>
          <w:sz w:val="24"/>
          <w:szCs w:val="24"/>
        </w:rPr>
        <w:t>Thevenin</w:t>
      </w:r>
    </w:p>
    <w:p w:rsidR="008B2732" w:rsidRDefault="008B2732" w:rsidP="008B273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01800 Meximieux</w:t>
      </w:r>
    </w:p>
    <w:p w:rsidR="008B2732" w:rsidRDefault="008B2732" w:rsidP="008B273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04 74 46 03 69</w:t>
      </w:r>
    </w:p>
    <w:p w:rsidR="008B2732" w:rsidRDefault="008B2732" w:rsidP="008B2732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06 85 88 36 27</w:t>
      </w:r>
    </w:p>
    <w:p w:rsidR="00D37A63" w:rsidRPr="00773478" w:rsidRDefault="00D37A63" w:rsidP="008B2732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4C3FAA" w:rsidRDefault="004C3FAA" w:rsidP="008B27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2732" w:rsidRDefault="008B2732" w:rsidP="008B27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CONSTITUTION DE DOSSIER </w:t>
      </w:r>
    </w:p>
    <w:p w:rsidR="008B2732" w:rsidRPr="006240B0" w:rsidRDefault="008B2732" w:rsidP="008B273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Photocopie </w:t>
      </w:r>
      <w:r w:rsidRPr="00773478">
        <w:rPr>
          <w:rFonts w:ascii="Calibri" w:hAnsi="Calibri" w:cs="Calibri"/>
          <w:sz w:val="24"/>
          <w:szCs w:val="24"/>
        </w:rPr>
        <w:t xml:space="preserve">recto verso de la carte d’identité </w:t>
      </w:r>
      <w:r w:rsidRPr="006240B0">
        <w:rPr>
          <w:rFonts w:ascii="Calibri" w:hAnsi="Calibri" w:cs="Calibri"/>
          <w:sz w:val="24"/>
          <w:szCs w:val="24"/>
        </w:rPr>
        <w:t>ou de la carte de séjour</w:t>
      </w:r>
    </w:p>
    <w:p w:rsidR="008B2732" w:rsidRPr="00773478" w:rsidRDefault="008B2732" w:rsidP="008B273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73478">
        <w:rPr>
          <w:rFonts w:ascii="Calibri" w:hAnsi="Calibri" w:cs="Calibri"/>
          <w:sz w:val="24"/>
          <w:szCs w:val="24"/>
        </w:rPr>
        <w:t>Photocopie du permis de conduire</w:t>
      </w:r>
      <w:r>
        <w:rPr>
          <w:rFonts w:ascii="Calibri" w:hAnsi="Calibri" w:cs="Calibri"/>
          <w:sz w:val="24"/>
          <w:szCs w:val="24"/>
        </w:rPr>
        <w:t xml:space="preserve"> R Verso</w:t>
      </w:r>
    </w:p>
    <w:p w:rsidR="008B2732" w:rsidRPr="00773478" w:rsidRDefault="008B2732" w:rsidP="008B273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Pr="00773478">
        <w:rPr>
          <w:rFonts w:ascii="Calibri" w:hAnsi="Calibri" w:cs="Calibri"/>
          <w:sz w:val="24"/>
          <w:szCs w:val="24"/>
        </w:rPr>
        <w:t xml:space="preserve"> photos d’identité</w:t>
      </w:r>
      <w:r w:rsidRPr="0064155E">
        <w:rPr>
          <w:rFonts w:ascii="Calibri" w:hAnsi="Calibri" w:cs="Calibri"/>
          <w:b/>
          <w:sz w:val="24"/>
          <w:szCs w:val="24"/>
        </w:rPr>
        <w:t>NUMERIQUE</w:t>
      </w:r>
    </w:p>
    <w:p w:rsidR="008B2732" w:rsidRPr="00773478" w:rsidRDefault="008B2732" w:rsidP="008B273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Journée d’appel (17 à 25ans)</w:t>
      </w:r>
    </w:p>
    <w:p w:rsidR="008B2732" w:rsidRPr="00773478" w:rsidRDefault="008B2732" w:rsidP="008B273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Justificatif de domicile de moins de 6mois</w:t>
      </w:r>
    </w:p>
    <w:p w:rsidR="008B2732" w:rsidRPr="00181326" w:rsidRDefault="008B2732" w:rsidP="008B273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73478">
        <w:rPr>
          <w:rFonts w:ascii="Calibri" w:hAnsi="Calibri" w:cs="Calibri"/>
          <w:sz w:val="24"/>
          <w:szCs w:val="24"/>
        </w:rPr>
        <w:t>Attestation d’hébergement + Photocopie d</w:t>
      </w:r>
      <w:r>
        <w:rPr>
          <w:rFonts w:ascii="Calibri" w:hAnsi="Calibri" w:cs="Calibri"/>
          <w:sz w:val="24"/>
          <w:szCs w:val="24"/>
        </w:rPr>
        <w:t xml:space="preserve">e </w:t>
      </w:r>
      <w:r w:rsidRPr="00181326">
        <w:rPr>
          <w:rFonts w:ascii="Calibri" w:hAnsi="Calibri" w:cs="Calibri"/>
          <w:sz w:val="24"/>
          <w:szCs w:val="24"/>
        </w:rPr>
        <w:t xml:space="preserve">la carte d’identité de la personne attestant </w:t>
      </w:r>
    </w:p>
    <w:p w:rsidR="004C3FAA" w:rsidRDefault="004C3FAA" w:rsidP="004C3FA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4C3FAA" w:rsidRDefault="004C3FAA" w:rsidP="004C3FA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4C3FAA" w:rsidRDefault="004C3FAA" w:rsidP="004C3FA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4C3FAA" w:rsidRPr="004C3FAA" w:rsidRDefault="004C3FAA" w:rsidP="004C3FA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8B2732" w:rsidRPr="00DA1908" w:rsidRDefault="008B2732" w:rsidP="008B27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A1908">
        <w:rPr>
          <w:rFonts w:ascii="Times New Roman" w:hAnsi="Times New Roman" w:cs="Times New Roman"/>
          <w:b/>
          <w:bCs/>
          <w:sz w:val="26"/>
          <w:szCs w:val="26"/>
          <w:u w:val="single"/>
        </w:rPr>
        <w:t>Equipement obligatoire :</w:t>
      </w:r>
      <w:r w:rsidRPr="00DA1908">
        <w:rPr>
          <w:rFonts w:ascii="Times New Roman" w:hAnsi="Times New Roman" w:cs="Times New Roman"/>
          <w:b/>
          <w:bCs/>
          <w:sz w:val="26"/>
          <w:szCs w:val="26"/>
        </w:rPr>
        <w:t xml:space="preserve"> Casque, gan</w:t>
      </w:r>
      <w:r>
        <w:rPr>
          <w:rFonts w:ascii="Times New Roman" w:hAnsi="Times New Roman" w:cs="Times New Roman"/>
          <w:b/>
          <w:bCs/>
          <w:sz w:val="26"/>
          <w:szCs w:val="26"/>
        </w:rPr>
        <w:t>ts, blouson, chaussures montantes NORME CE</w:t>
      </w:r>
    </w:p>
    <w:p w:rsidR="008B2732" w:rsidRDefault="008B2732" w:rsidP="008B27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2732" w:rsidRDefault="008B2732" w:rsidP="008B27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HORAIRES D’OUVERTURE</w:t>
      </w:r>
    </w:p>
    <w:p w:rsidR="008B2732" w:rsidRDefault="008B2732" w:rsidP="008B273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4" w:type="dxa"/>
        <w:tblLayout w:type="fixed"/>
        <w:tblLook w:val="0000"/>
      </w:tblPr>
      <w:tblGrid>
        <w:gridCol w:w="1271"/>
        <w:gridCol w:w="1418"/>
        <w:gridCol w:w="1417"/>
      </w:tblGrid>
      <w:tr w:rsidR="008B2732" w:rsidRPr="00B732FB" w:rsidTr="002958A2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247F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h à 1</w:t>
            </w:r>
            <w:r w:rsidR="003247F5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h</w:t>
            </w:r>
            <w:r w:rsidR="003247F5">
              <w:rPr>
                <w:rFonts w:ascii="Calibri" w:hAnsi="Calibri" w:cs="Calibri"/>
              </w:rPr>
              <w:t>0</w:t>
            </w:r>
            <w:r w:rsidR="007F3018">
              <w:rPr>
                <w:rFonts w:ascii="Calibri" w:hAnsi="Calibri" w:cs="Calibri"/>
              </w:rPr>
              <w:t>0</w:t>
            </w:r>
          </w:p>
        </w:tc>
      </w:tr>
      <w:tr w:rsidR="008B2732" w:rsidRPr="00B732FB" w:rsidTr="002958A2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Mercredi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247F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h à 1</w:t>
            </w:r>
            <w:r w:rsidR="003247F5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h</w:t>
            </w:r>
            <w:r w:rsidR="003247F5">
              <w:rPr>
                <w:rFonts w:ascii="Calibri" w:hAnsi="Calibri" w:cs="Calibri"/>
              </w:rPr>
              <w:t>0</w:t>
            </w:r>
            <w:r w:rsidR="007F3018">
              <w:rPr>
                <w:rFonts w:ascii="Calibri" w:hAnsi="Calibri" w:cs="Calibri"/>
              </w:rPr>
              <w:t>0</w:t>
            </w:r>
          </w:p>
        </w:tc>
      </w:tr>
      <w:tr w:rsidR="008B2732" w:rsidRPr="00B732FB" w:rsidTr="002958A2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247F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h à 1</w:t>
            </w:r>
            <w:r w:rsidR="003247F5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h</w:t>
            </w:r>
            <w:r w:rsidR="003247F5">
              <w:rPr>
                <w:rFonts w:ascii="Calibri" w:hAnsi="Calibri" w:cs="Calibri"/>
              </w:rPr>
              <w:t>0</w:t>
            </w:r>
            <w:r w:rsidR="007F3018">
              <w:rPr>
                <w:rFonts w:ascii="Calibri" w:hAnsi="Calibri" w:cs="Calibri"/>
              </w:rPr>
              <w:t>0</w:t>
            </w:r>
          </w:p>
        </w:tc>
      </w:tr>
      <w:tr w:rsidR="008B2732" w:rsidRPr="00B732FB" w:rsidTr="002958A2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Vendredi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247F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h à 1</w:t>
            </w:r>
            <w:r w:rsidR="003247F5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h</w:t>
            </w:r>
            <w:r w:rsidR="003247F5">
              <w:rPr>
                <w:rFonts w:ascii="Calibri" w:hAnsi="Calibri" w:cs="Calibri"/>
              </w:rPr>
              <w:t>0</w:t>
            </w:r>
            <w:r w:rsidR="007F3018">
              <w:rPr>
                <w:rFonts w:ascii="Calibri" w:hAnsi="Calibri" w:cs="Calibri"/>
              </w:rPr>
              <w:t>0</w:t>
            </w:r>
          </w:p>
        </w:tc>
      </w:tr>
      <w:tr w:rsidR="008B2732" w:rsidRPr="00B732FB" w:rsidTr="002958A2">
        <w:trPr>
          <w:trHeight w:val="1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732FB">
              <w:rPr>
                <w:rFonts w:ascii="Calibri" w:hAnsi="Calibri" w:cs="Calibri"/>
              </w:rPr>
              <w:t>Samedi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732FB">
              <w:rPr>
                <w:rFonts w:ascii="Calibri" w:hAnsi="Calibri" w:cs="Calibri"/>
              </w:rPr>
              <w:t xml:space="preserve">10h à 12h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:rsidR="008B2732" w:rsidRPr="00B732FB" w:rsidRDefault="008B2732" w:rsidP="002958A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</w:tc>
      </w:tr>
    </w:tbl>
    <w:p w:rsidR="008B2732" w:rsidRDefault="008B2732" w:rsidP="008B2732"/>
    <w:p w:rsidR="00B72800" w:rsidRDefault="00B72800"/>
    <w:sectPr w:rsidR="00B72800" w:rsidSect="008A57D4">
      <w:pgSz w:w="11906" w:h="16838"/>
      <w:pgMar w:top="851" w:right="567" w:bottom="851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55259"/>
    <w:multiLevelType w:val="hybridMultilevel"/>
    <w:tmpl w:val="25A22AA6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78731DBC"/>
    <w:multiLevelType w:val="hybridMultilevel"/>
    <w:tmpl w:val="BB064FE4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732"/>
    <w:rsid w:val="0004705A"/>
    <w:rsid w:val="00315FEA"/>
    <w:rsid w:val="003247F5"/>
    <w:rsid w:val="004C3FAA"/>
    <w:rsid w:val="006D0242"/>
    <w:rsid w:val="007F3018"/>
    <w:rsid w:val="00843244"/>
    <w:rsid w:val="008B2732"/>
    <w:rsid w:val="009539B4"/>
    <w:rsid w:val="00A813B4"/>
    <w:rsid w:val="00B72800"/>
    <w:rsid w:val="00D3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7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Ecole Phenix</dc:creator>
  <cp:keywords/>
  <dc:description/>
  <cp:lastModifiedBy>BMB</cp:lastModifiedBy>
  <cp:revision>12</cp:revision>
  <cp:lastPrinted>2021-11-12T17:12:00Z</cp:lastPrinted>
  <dcterms:created xsi:type="dcterms:W3CDTF">2019-07-02T12:53:00Z</dcterms:created>
  <dcterms:modified xsi:type="dcterms:W3CDTF">2026-05-18T14:01:00Z</dcterms:modified>
</cp:coreProperties>
</file>